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2CFD33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b/>
          <w:color w:val="000000"/>
          <w:sz w:val="32"/>
          <w:szCs w:val="32"/>
          <w:u w:val="single"/>
        </w:rPr>
      </w:pPr>
      <w:r w:rsidRPr="00F65E33">
        <w:rPr>
          <w:rFonts w:ascii="Times New Roman" w:eastAsia="Times New Roman"/>
          <w:b/>
          <w:color w:val="000000"/>
          <w:sz w:val="32"/>
          <w:szCs w:val="32"/>
          <w:u w:val="single"/>
        </w:rPr>
        <w:t xml:space="preserve">Stage REIKI </w:t>
      </w:r>
      <w:r w:rsidR="00620378" w:rsidRPr="00F65E33">
        <w:rPr>
          <w:rFonts w:ascii="Times New Roman" w:eastAsia="Times New Roman"/>
          <w:b/>
          <w:color w:val="000000"/>
          <w:sz w:val="32"/>
          <w:szCs w:val="32"/>
          <w:u w:val="single"/>
        </w:rPr>
        <w:t>niveau 2</w:t>
      </w:r>
    </w:p>
    <w:p w14:paraId="01FA5C6E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b/>
          <w:color w:val="000000"/>
          <w:sz w:val="24"/>
          <w:u w:val="single"/>
        </w:rPr>
      </w:pPr>
    </w:p>
    <w:p w14:paraId="7CB8A5B3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Le 2ème niveau de REIKI apporte un grand changement vibratoire</w:t>
      </w:r>
      <w:r w:rsidR="00620378" w:rsidRPr="00F65E33">
        <w:rPr>
          <w:rFonts w:ascii="Times New Roman" w:eastAsia="Times New Roman"/>
          <w:color w:val="000000"/>
          <w:sz w:val="24"/>
        </w:rPr>
        <w:t>. Il</w:t>
      </w:r>
      <w:r w:rsidRPr="00F65E33">
        <w:rPr>
          <w:rFonts w:ascii="Times New Roman" w:eastAsia="Times New Roman"/>
          <w:color w:val="000000"/>
          <w:sz w:val="24"/>
        </w:rPr>
        <w:t xml:space="preserve"> favorise un travail de guérison intérieure et permet de concentrer la puissance de l'énergie lors des soins.</w:t>
      </w:r>
      <w:r w:rsidR="00F9541A" w:rsidRPr="00F65E33">
        <w:rPr>
          <w:rFonts w:ascii="Times New Roman" w:eastAsia="Times New Roman"/>
          <w:color w:val="000000"/>
          <w:sz w:val="24"/>
        </w:rPr>
        <w:t xml:space="preserve"> </w:t>
      </w:r>
      <w:r w:rsidRPr="00F65E33">
        <w:rPr>
          <w:rFonts w:ascii="Times New Roman" w:eastAsia="Times New Roman"/>
          <w:color w:val="000000"/>
          <w:sz w:val="24"/>
        </w:rPr>
        <w:t>Au cours de ce stage, vous allez être initiés à des symboles et mantras qui renforcent le flux d'Energie de Vie Universelle, résorbent les blocages et ré-harmonisent l'être dans toutes ses dimensions.</w:t>
      </w:r>
      <w:r w:rsidR="00F9541A" w:rsidRPr="00F65E33">
        <w:rPr>
          <w:rFonts w:ascii="Times New Roman" w:eastAsia="Times New Roman"/>
          <w:color w:val="000000"/>
          <w:sz w:val="24"/>
        </w:rPr>
        <w:t xml:space="preserve"> </w:t>
      </w:r>
      <w:r w:rsidRPr="00F65E33">
        <w:rPr>
          <w:rFonts w:ascii="Times New Roman" w:eastAsia="Times New Roman"/>
          <w:color w:val="000000"/>
          <w:sz w:val="24"/>
        </w:rPr>
        <w:t>Ces symboles vous permettront de canaliser l'énergie au-delà du temps et de l'espace.</w:t>
      </w:r>
    </w:p>
    <w:p w14:paraId="52B9B7A5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</w:p>
    <w:p w14:paraId="39C709D6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b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>Contenu</w:t>
      </w:r>
      <w:r w:rsidR="00620378" w:rsidRPr="00F65E33">
        <w:rPr>
          <w:rFonts w:ascii="Times New Roman" w:eastAsia="Times New Roman"/>
          <w:b/>
          <w:color w:val="000000"/>
          <w:sz w:val="24"/>
        </w:rPr>
        <w:t> :</w:t>
      </w:r>
    </w:p>
    <w:p w14:paraId="23D128DE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initiation au 2ème degré Reiki Usui</w:t>
      </w:r>
    </w:p>
    <w:p w14:paraId="2A19831F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les 3 symboles Reiki du 2ème degré</w:t>
      </w:r>
    </w:p>
    <w:p w14:paraId="2FC81820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méditation sur les symboles Reiki</w:t>
      </w:r>
    </w:p>
    <w:p w14:paraId="2A5251A1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traitement mental émotionnel</w:t>
      </w:r>
    </w:p>
    <w:p w14:paraId="33124456" w14:textId="77777777" w:rsidR="00974DA7" w:rsidRPr="00F65E33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traitement "à distance"</w:t>
      </w:r>
    </w:p>
    <w:p w14:paraId="5ED46F95" w14:textId="77777777" w:rsidR="00974DA7" w:rsidRDefault="00974DA7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code d'éthique pour les praticiens en Reiki Usui</w:t>
      </w:r>
    </w:p>
    <w:p w14:paraId="16C986E4" w14:textId="77777777" w:rsidR="00A25CD5" w:rsidRPr="00F65E33" w:rsidRDefault="00A25CD5" w:rsidP="00737AC0">
      <w:pPr>
        <w:spacing w:line="313" w:lineRule="auto"/>
        <w:ind w:left="800" w:firstLine="800"/>
        <w:jc w:val="left"/>
        <w:rPr>
          <w:rFonts w:ascii="Times New Roman" w:eastAsia="Times New Roman"/>
          <w:color w:val="000000"/>
          <w:sz w:val="24"/>
        </w:rPr>
      </w:pPr>
    </w:p>
    <w:p w14:paraId="4C48918C" w14:textId="77777777" w:rsidR="006C3E11" w:rsidRPr="00A25CD5" w:rsidRDefault="006C3E11" w:rsidP="006C3E11">
      <w:pPr>
        <w:pStyle w:val="ParaAttribute1"/>
        <w:spacing w:line="312" w:lineRule="auto"/>
        <w:rPr>
          <w:rFonts w:eastAsia="Times New Roman"/>
          <w:i/>
          <w:sz w:val="22"/>
          <w:szCs w:val="22"/>
        </w:rPr>
      </w:pPr>
      <w:r w:rsidRPr="00A25CD5">
        <w:rPr>
          <w:rFonts w:eastAsia="Times New Roman"/>
          <w:i/>
          <w:sz w:val="22"/>
          <w:szCs w:val="22"/>
        </w:rPr>
        <w:t>L’appellation « Praticien REIKI » est reconnue par Pôle Emploi, inscrit au Répertoire Opérationnel des Métiers et des Emplois (ROME) dans la catégorie développement personnel et bien-être de la personne, Code K1103.  (mise à jour mars 2016)</w:t>
      </w:r>
    </w:p>
    <w:p w14:paraId="170494F5" w14:textId="77777777" w:rsidR="00620378" w:rsidRPr="00F65E33" w:rsidRDefault="00620378" w:rsidP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</w:p>
    <w:p w14:paraId="25D34077" w14:textId="0B97B137" w:rsidR="00A25CD5" w:rsidRDefault="00620378" w:rsidP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>Horaires</w:t>
      </w:r>
      <w:r w:rsidRPr="00F65E33">
        <w:rPr>
          <w:rFonts w:ascii="Times New Roman" w:eastAsia="Times New Roman"/>
          <w:color w:val="000000"/>
          <w:sz w:val="24"/>
        </w:rPr>
        <w:t xml:space="preserve"> : </w:t>
      </w:r>
      <w:r w:rsidR="00E04C30">
        <w:rPr>
          <w:rFonts w:ascii="Times New Roman" w:eastAsia="Times New Roman"/>
          <w:color w:val="000000"/>
          <w:sz w:val="24"/>
        </w:rPr>
        <w:t>10h</w:t>
      </w:r>
      <w:r w:rsidR="00737AC0" w:rsidRPr="00F65E33">
        <w:rPr>
          <w:rFonts w:ascii="Times New Roman" w:eastAsia="Times New Roman"/>
          <w:color w:val="000000"/>
          <w:sz w:val="24"/>
        </w:rPr>
        <w:t xml:space="preserve"> </w:t>
      </w:r>
      <w:r w:rsidR="00E04C30">
        <w:rPr>
          <w:rFonts w:ascii="Times New Roman" w:eastAsia="Times New Roman"/>
          <w:color w:val="000000"/>
          <w:sz w:val="24"/>
        </w:rPr>
        <w:t>-</w:t>
      </w:r>
      <w:bookmarkStart w:id="0" w:name="_GoBack"/>
      <w:bookmarkEnd w:id="0"/>
      <w:r w:rsidR="00737AC0" w:rsidRPr="00F65E33">
        <w:rPr>
          <w:rFonts w:ascii="Times New Roman" w:eastAsia="Times New Roman"/>
          <w:color w:val="000000"/>
          <w:sz w:val="24"/>
        </w:rPr>
        <w:t xml:space="preserve"> 18h</w:t>
      </w:r>
      <w:r w:rsidR="00F9541A" w:rsidRPr="00F65E33">
        <w:rPr>
          <w:rFonts w:ascii="Times New Roman" w:eastAsia="Times New Roman"/>
          <w:color w:val="000000"/>
          <w:sz w:val="24"/>
        </w:rPr>
        <w:t xml:space="preserve">. </w:t>
      </w:r>
    </w:p>
    <w:p w14:paraId="345CD751" w14:textId="77777777" w:rsidR="00A25CD5" w:rsidRDefault="00620378" w:rsidP="00620378">
      <w:pPr>
        <w:spacing w:line="313" w:lineRule="auto"/>
        <w:jc w:val="left"/>
        <w:rPr>
          <w:rFonts w:ascii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Tous les repas sont pris ensemble dans un restaurant à proximité du lieu du stage.</w:t>
      </w:r>
      <w:r w:rsidR="00F9541A" w:rsidRPr="00F65E33">
        <w:rPr>
          <w:rFonts w:ascii="Times New Roman"/>
          <w:color w:val="000000"/>
          <w:sz w:val="24"/>
        </w:rPr>
        <w:t xml:space="preserve"> </w:t>
      </w:r>
    </w:p>
    <w:p w14:paraId="68BD2034" w14:textId="77777777" w:rsidR="00A25CD5" w:rsidRDefault="00620378" w:rsidP="00620378">
      <w:pPr>
        <w:spacing w:line="313" w:lineRule="auto"/>
        <w:jc w:val="left"/>
        <w:rPr>
          <w:rFonts w:ascii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Chacun paye son repas sur place.</w:t>
      </w:r>
      <w:r w:rsidR="00F9541A" w:rsidRPr="00F65E33">
        <w:rPr>
          <w:rFonts w:ascii="Times New Roman"/>
          <w:color w:val="000000"/>
          <w:sz w:val="24"/>
        </w:rPr>
        <w:t xml:space="preserve"> </w:t>
      </w:r>
    </w:p>
    <w:p w14:paraId="3A896CAB" w14:textId="77777777" w:rsidR="00620378" w:rsidRPr="00F65E33" w:rsidRDefault="00620378" w:rsidP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Ces moments privilégiés contribuent à la dynamique et à l'évolution positive du groupe.</w:t>
      </w:r>
    </w:p>
    <w:p w14:paraId="451AA6AD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strike/>
          <w:color w:val="000000"/>
          <w:sz w:val="24"/>
        </w:rPr>
      </w:pPr>
    </w:p>
    <w:p w14:paraId="2A790A6C" w14:textId="77777777" w:rsidR="00974DA7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 xml:space="preserve">Tarif </w:t>
      </w:r>
      <w:r w:rsidRPr="00F65E33">
        <w:rPr>
          <w:rFonts w:ascii="Times New Roman" w:eastAsia="Times New Roman"/>
          <w:b/>
          <w:color w:val="000000"/>
          <w:sz w:val="24"/>
        </w:rPr>
        <w:t xml:space="preserve">: </w:t>
      </w:r>
      <w:r w:rsidRPr="00F65E33">
        <w:rPr>
          <w:rFonts w:ascii="Times New Roman" w:eastAsia="Times New Roman"/>
          <w:color w:val="000000"/>
          <w:sz w:val="24"/>
        </w:rPr>
        <w:t>2</w:t>
      </w:r>
      <w:r w:rsidR="00C62947">
        <w:rPr>
          <w:rFonts w:ascii="Times New Roman" w:eastAsia="Times New Roman"/>
          <w:color w:val="000000"/>
          <w:sz w:val="24"/>
        </w:rPr>
        <w:t>6</w:t>
      </w:r>
      <w:r w:rsidRPr="00F65E33">
        <w:rPr>
          <w:rFonts w:ascii="Times New Roman" w:eastAsia="Times New Roman"/>
          <w:color w:val="000000"/>
          <w:sz w:val="24"/>
        </w:rPr>
        <w:t>0 €</w:t>
      </w:r>
      <w:r w:rsidR="00A25CD5">
        <w:rPr>
          <w:rFonts w:ascii="Times New Roman" w:eastAsia="Times New Roman"/>
          <w:color w:val="000000"/>
          <w:sz w:val="24"/>
        </w:rPr>
        <w:t>. Il inclut :</w:t>
      </w:r>
    </w:p>
    <w:p w14:paraId="0091A755" w14:textId="77777777" w:rsidR="00A25CD5" w:rsidRPr="00F65E33" w:rsidRDefault="00A25CD5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- Deux journées d’initiation et d’enseignement</w:t>
      </w:r>
    </w:p>
    <w:p w14:paraId="6ECD100A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 xml:space="preserve">- le certificat du 2ème degré </w:t>
      </w:r>
    </w:p>
    <w:p w14:paraId="4BED3742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- la documentation</w:t>
      </w:r>
    </w:p>
    <w:p w14:paraId="666DCC72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 xml:space="preserve">- le suivi ( assistance téléphonique ou par mail pendant </w:t>
      </w:r>
      <w:r w:rsidR="007E593D" w:rsidRPr="00F65E33">
        <w:rPr>
          <w:rFonts w:ascii="Times New Roman" w:eastAsia="Times New Roman"/>
          <w:color w:val="000000"/>
          <w:sz w:val="24"/>
        </w:rPr>
        <w:t>un</w:t>
      </w:r>
      <w:r w:rsidRPr="00F65E33">
        <w:rPr>
          <w:rFonts w:ascii="Times New Roman" w:eastAsia="Times New Roman"/>
          <w:color w:val="000000"/>
          <w:sz w:val="24"/>
        </w:rPr>
        <w:t xml:space="preserve"> mois )</w:t>
      </w:r>
    </w:p>
    <w:p w14:paraId="1D4919B7" w14:textId="77777777" w:rsidR="00974DA7" w:rsidRPr="00F65E33" w:rsidRDefault="00974DA7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</w:p>
    <w:p w14:paraId="186C5554" w14:textId="77777777" w:rsidR="00620378" w:rsidRPr="00F65E33" w:rsidRDefault="00620378">
      <w:pPr>
        <w:spacing w:line="313" w:lineRule="auto"/>
        <w:jc w:val="left"/>
        <w:rPr>
          <w:rFonts w:ascii="Times New Roman" w:eastAsia="Times New Roman"/>
          <w:b/>
          <w:color w:val="000000"/>
          <w:sz w:val="24"/>
        </w:rPr>
      </w:pPr>
      <w:r w:rsidRPr="00F65E33">
        <w:rPr>
          <w:rFonts w:ascii="Times New Roman" w:eastAsia="Times New Roman"/>
          <w:b/>
          <w:color w:val="000000"/>
          <w:sz w:val="24"/>
          <w:u w:val="single"/>
        </w:rPr>
        <w:t>Réservation</w:t>
      </w:r>
      <w:r w:rsidRPr="00F65E33">
        <w:rPr>
          <w:rFonts w:ascii="Times New Roman" w:eastAsia="Times New Roman"/>
          <w:b/>
          <w:color w:val="000000"/>
          <w:sz w:val="24"/>
        </w:rPr>
        <w:t> :</w:t>
      </w:r>
    </w:p>
    <w:p w14:paraId="0F1234CF" w14:textId="77777777" w:rsidR="00974DA7" w:rsidRPr="00F65E33" w:rsidRDefault="00620378">
      <w:pPr>
        <w:spacing w:line="313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 w:eastAsia="Times New Roman"/>
          <w:color w:val="000000"/>
          <w:sz w:val="24"/>
        </w:rPr>
        <w:t>Envoyer un ch</w:t>
      </w:r>
      <w:r w:rsidR="00974DA7" w:rsidRPr="00F65E33">
        <w:rPr>
          <w:rFonts w:ascii="Times New Roman" w:eastAsia="Times New Roman"/>
          <w:color w:val="000000"/>
          <w:sz w:val="24"/>
        </w:rPr>
        <w:t xml:space="preserve">èque d'arrhes de </w:t>
      </w:r>
      <w:r w:rsidRPr="00F65E33">
        <w:rPr>
          <w:rFonts w:ascii="Times New Roman" w:eastAsia="Times New Roman"/>
          <w:color w:val="000000"/>
          <w:sz w:val="24"/>
        </w:rPr>
        <w:t>6</w:t>
      </w:r>
      <w:r w:rsidR="00974DA7" w:rsidRPr="00F65E33">
        <w:rPr>
          <w:rFonts w:ascii="Times New Roman" w:eastAsia="Times New Roman"/>
          <w:color w:val="000000"/>
          <w:sz w:val="24"/>
        </w:rPr>
        <w:t xml:space="preserve">0 euros </w:t>
      </w:r>
      <w:r w:rsidRPr="00F65E33">
        <w:rPr>
          <w:rFonts w:ascii="Times New Roman" w:eastAsia="Times New Roman"/>
          <w:color w:val="000000"/>
          <w:sz w:val="24"/>
        </w:rPr>
        <w:t xml:space="preserve">à l'ordre de Myriam Maitre </w:t>
      </w:r>
      <w:r w:rsidR="00974DA7" w:rsidRPr="00F65E33">
        <w:rPr>
          <w:rFonts w:ascii="Times New Roman" w:eastAsia="Times New Roman"/>
          <w:color w:val="000000"/>
          <w:sz w:val="24"/>
        </w:rPr>
        <w:t>(encaissé le premier jour du stage)</w:t>
      </w:r>
      <w:r w:rsidRPr="00F65E33">
        <w:rPr>
          <w:rFonts w:ascii="Times New Roman" w:eastAsia="Times New Roman"/>
          <w:color w:val="000000"/>
          <w:sz w:val="24"/>
        </w:rPr>
        <w:t xml:space="preserve"> </w:t>
      </w:r>
      <w:r w:rsidR="00974DA7" w:rsidRPr="00F65E33">
        <w:rPr>
          <w:rFonts w:ascii="Times New Roman" w:eastAsia="Times New Roman"/>
          <w:color w:val="000000"/>
          <w:sz w:val="24"/>
        </w:rPr>
        <w:t>à l'adresse suivante :</w:t>
      </w:r>
    </w:p>
    <w:p w14:paraId="4880B301" w14:textId="77777777" w:rsidR="00A043BC" w:rsidRPr="00F65E33" w:rsidRDefault="00A043BC" w:rsidP="00A043BC">
      <w:pPr>
        <w:spacing w:line="312" w:lineRule="auto"/>
        <w:jc w:val="left"/>
        <w:rPr>
          <w:rFonts w:ascii="Times New Roman" w:eastAsia="Times New Roman"/>
          <w:color w:val="000000"/>
          <w:sz w:val="24"/>
        </w:rPr>
      </w:pPr>
      <w:r w:rsidRPr="00F65E33">
        <w:rPr>
          <w:rFonts w:ascii="Times New Roman"/>
          <w:color w:val="000000"/>
          <w:sz w:val="24"/>
        </w:rPr>
        <w:t>Myriam MAITRE     Ferme de Transières     27250  AMBENAY</w:t>
      </w:r>
    </w:p>
    <w:p w14:paraId="0C6003FC" w14:textId="77777777" w:rsidR="00737AC0" w:rsidRPr="00F65E33" w:rsidRDefault="00737AC0" w:rsidP="00737AC0">
      <w:pPr>
        <w:pStyle w:val="ParaAttribute0"/>
        <w:spacing w:line="313" w:lineRule="auto"/>
        <w:rPr>
          <w:rStyle w:val="CharAttribute5"/>
          <w:rFonts w:eastAsia="Batang"/>
          <w:sz w:val="24"/>
          <w:szCs w:val="24"/>
        </w:rPr>
      </w:pPr>
    </w:p>
    <w:p w14:paraId="5A858D1F" w14:textId="77777777" w:rsidR="00737AC0" w:rsidRPr="00F65E33" w:rsidRDefault="00737AC0" w:rsidP="00737AC0">
      <w:pPr>
        <w:pStyle w:val="ParaAttribute0"/>
        <w:spacing w:line="313" w:lineRule="auto"/>
        <w:rPr>
          <w:rFonts w:eastAsia="Times New Roman"/>
          <w:sz w:val="24"/>
          <w:szCs w:val="24"/>
        </w:rPr>
      </w:pPr>
      <w:r w:rsidRPr="00F65E33">
        <w:rPr>
          <w:rStyle w:val="CharAttribute3"/>
          <w:rFonts w:eastAsia="Batang"/>
          <w:sz w:val="24"/>
          <w:szCs w:val="24"/>
        </w:rPr>
        <w:t>Contact</w:t>
      </w:r>
      <w:r w:rsidRPr="00F65E33">
        <w:rPr>
          <w:rStyle w:val="CharAttribute5"/>
          <w:rFonts w:eastAsia="Batang"/>
          <w:sz w:val="24"/>
          <w:szCs w:val="24"/>
        </w:rPr>
        <w:t xml:space="preserve"> :</w:t>
      </w:r>
    </w:p>
    <w:p w14:paraId="5083CF67" w14:textId="77777777" w:rsidR="00737AC0" w:rsidRPr="00F65E33" w:rsidRDefault="00737AC0" w:rsidP="00737AC0">
      <w:pPr>
        <w:pStyle w:val="ParaAttribute0"/>
        <w:spacing w:line="313" w:lineRule="auto"/>
        <w:rPr>
          <w:rStyle w:val="CharAttribute5"/>
          <w:rFonts w:eastAsia="Batang"/>
          <w:sz w:val="24"/>
          <w:szCs w:val="24"/>
        </w:rPr>
      </w:pPr>
      <w:r w:rsidRPr="00F65E33">
        <w:rPr>
          <w:rStyle w:val="CharAttribute5"/>
          <w:rFonts w:eastAsia="Batang"/>
          <w:sz w:val="24"/>
          <w:szCs w:val="24"/>
        </w:rPr>
        <w:t xml:space="preserve">Myriam Maitre  (06 16 66 64 02)    laia.lumiere7@gmail.com    www.reikilumiere.com </w:t>
      </w:r>
    </w:p>
    <w:p w14:paraId="6BB886E5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211BEF49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47B7932B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6895B5AE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p w14:paraId="5267C4FA" w14:textId="77777777" w:rsidR="00F65E33" w:rsidRDefault="00F65E33" w:rsidP="00737AC0">
      <w:pPr>
        <w:pStyle w:val="ParaAttribute0"/>
        <w:spacing w:line="313" w:lineRule="auto"/>
        <w:rPr>
          <w:rStyle w:val="CharAttribute5"/>
          <w:rFonts w:eastAsia="Batang"/>
          <w:i/>
          <w:sz w:val="16"/>
          <w:szCs w:val="16"/>
        </w:rPr>
      </w:pPr>
    </w:p>
    <w:sectPr w:rsidR="00F65E33" w:rsidSect="00077767">
      <w:endnotePr>
        <w:numFmt w:val="decimal"/>
      </w:endnotePr>
      <w:pgSz w:w="11906" w:h="16838"/>
      <w:pgMar w:top="851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9A57E" w14:textId="77777777" w:rsidR="00E864F2" w:rsidRDefault="00E864F2">
      <w:r>
        <w:separator/>
      </w:r>
    </w:p>
  </w:endnote>
  <w:endnote w:type="continuationSeparator" w:id="0">
    <w:p w14:paraId="618EED98" w14:textId="77777777" w:rsidR="00E864F2" w:rsidRDefault="00E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4507" w14:textId="77777777" w:rsidR="00E864F2" w:rsidRDefault="00E864F2">
      <w:r>
        <w:separator/>
      </w:r>
    </w:p>
  </w:footnote>
  <w:footnote w:type="continuationSeparator" w:id="0">
    <w:p w14:paraId="707664BC" w14:textId="77777777" w:rsidR="00E864F2" w:rsidRDefault="00E8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78"/>
    <w:rsid w:val="00077767"/>
    <w:rsid w:val="00362F89"/>
    <w:rsid w:val="00620378"/>
    <w:rsid w:val="00687258"/>
    <w:rsid w:val="006C3E11"/>
    <w:rsid w:val="00737AC0"/>
    <w:rsid w:val="007C2152"/>
    <w:rsid w:val="007C3F14"/>
    <w:rsid w:val="007E593D"/>
    <w:rsid w:val="00974DA7"/>
    <w:rsid w:val="009D1EB7"/>
    <w:rsid w:val="00A043BC"/>
    <w:rsid w:val="00A25CD5"/>
    <w:rsid w:val="00BE5A1B"/>
    <w:rsid w:val="00C03B5F"/>
    <w:rsid w:val="00C0438B"/>
    <w:rsid w:val="00C62947"/>
    <w:rsid w:val="00C73F47"/>
    <w:rsid w:val="00CB3A0B"/>
    <w:rsid w:val="00DF7120"/>
    <w:rsid w:val="00E04C30"/>
    <w:rsid w:val="00E864F2"/>
    <w:rsid w:val="00EA7E61"/>
    <w:rsid w:val="00ED2F47"/>
    <w:rsid w:val="00EF0F2D"/>
    <w:rsid w:val="00F410FD"/>
    <w:rsid w:val="00F65E33"/>
    <w:rsid w:val="00F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2AEFC"/>
  <w15:docId w15:val="{74722CA1-3D24-4E16-9328-B1ABDEE9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Gulim" w:eastAsia="Gulim"/>
      <w:noProof/>
      <w:kern w:val="2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Attribute0">
    <w:name w:val="ParaAttribute0"/>
    <w:rsid w:val="00BE5A1B"/>
    <w:pPr>
      <w:widowControl w:val="0"/>
      <w:wordWrap w:val="0"/>
    </w:pPr>
    <w:rPr>
      <w:rFonts w:eastAsia="Batang"/>
      <w:lang w:eastAsia="ko-KR"/>
    </w:rPr>
  </w:style>
  <w:style w:type="character" w:customStyle="1" w:styleId="CharAttribute0">
    <w:name w:val="CharAttribute0"/>
    <w:rsid w:val="00BE5A1B"/>
    <w:rPr>
      <w:rFonts w:ascii="Times New Roman" w:eastAsia="Times New Roman"/>
      <w:b/>
      <w:sz w:val="32"/>
      <w:u w:val="single"/>
    </w:rPr>
  </w:style>
  <w:style w:type="character" w:customStyle="1" w:styleId="CharAttribute2">
    <w:name w:val="CharAttribute2"/>
    <w:rsid w:val="00BE5A1B"/>
    <w:rPr>
      <w:rFonts w:ascii="Times New Roman" w:eastAsia="Times New Roman"/>
    </w:rPr>
  </w:style>
  <w:style w:type="character" w:customStyle="1" w:styleId="CharAttribute3">
    <w:name w:val="CharAttribute3"/>
    <w:rsid w:val="00BE5A1B"/>
    <w:rPr>
      <w:rFonts w:ascii="Times New Roman" w:eastAsia="Times New Roman"/>
      <w:b/>
      <w:u w:val="single"/>
    </w:rPr>
  </w:style>
  <w:style w:type="character" w:customStyle="1" w:styleId="CharAttribute5">
    <w:name w:val="CharAttribute5"/>
    <w:rsid w:val="00BE5A1B"/>
    <w:rPr>
      <w:rFonts w:ascii="Times New Roman" w:eastAsia="Times New Roman"/>
    </w:rPr>
  </w:style>
  <w:style w:type="character" w:customStyle="1" w:styleId="CharAttribute7">
    <w:name w:val="CharAttribute7"/>
    <w:rsid w:val="00BE5A1B"/>
    <w:rPr>
      <w:rFonts w:ascii="Times New Roman" w:eastAsia="Times New Roman"/>
      <w:u w:val="single"/>
    </w:rPr>
  </w:style>
  <w:style w:type="paragraph" w:customStyle="1" w:styleId="ParaAttribute1">
    <w:name w:val="ParaAttribute1"/>
    <w:rsid w:val="006C3E11"/>
    <w:pPr>
      <w:widowControl w:val="0"/>
      <w:wordWrap w:val="0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1419</Characters>
  <Application>Microsoft Macintosh Word</Application>
  <DocSecurity>0</DocSecurity>
  <Lines>11</Lines>
  <Paragraphs>3</Paragraphs>
  <Notes>0</Note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Diane Maitre</cp:lastModifiedBy>
  <cp:revision>5</cp:revision>
  <cp:lastPrinted>2019-06-19T18:55:00Z</cp:lastPrinted>
  <dcterms:created xsi:type="dcterms:W3CDTF">2019-06-22T16:20:00Z</dcterms:created>
  <dcterms:modified xsi:type="dcterms:W3CDTF">2020-09-12T19:03:00Z</dcterms:modified>
</cp:coreProperties>
</file>